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BF" w:rsidRDefault="00F922BF">
      <w:pPr>
        <w:rPr>
          <w:b/>
          <w:color w:val="44546A" w:themeColor="text2"/>
          <w:sz w:val="28"/>
          <w:u w:val="single"/>
        </w:rPr>
      </w:pPr>
    </w:p>
    <w:p w:rsidR="00BE6E62" w:rsidRPr="00F922BF" w:rsidRDefault="004F440B" w:rsidP="00F922BF">
      <w:pPr>
        <w:pStyle w:val="1"/>
        <w:rPr>
          <w:sz w:val="40"/>
        </w:rPr>
      </w:pPr>
      <w:r w:rsidRPr="00F922BF">
        <w:rPr>
          <w:sz w:val="40"/>
        </w:rPr>
        <w:t>Способы оплаты для зарубежных авторов</w:t>
      </w:r>
    </w:p>
    <w:p w:rsidR="004F440B" w:rsidRDefault="004F440B" w:rsidP="004F440B">
      <w:pPr>
        <w:ind w:left="360"/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4F440B" w:rsidRPr="00F922BF" w:rsidTr="000B5C14">
        <w:tc>
          <w:tcPr>
            <w:tcW w:w="4253" w:type="dxa"/>
            <w:shd w:val="clear" w:color="auto" w:fill="5B9BD5" w:themeFill="accent1"/>
          </w:tcPr>
          <w:p w:rsidR="004F440B" w:rsidRPr="00F922BF" w:rsidRDefault="004F440B" w:rsidP="004F440B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F922BF">
              <w:rPr>
                <w:rFonts w:asciiTheme="majorHAnsi" w:hAnsiTheme="majorHAnsi"/>
                <w:color w:val="FFFFFF" w:themeColor="background1"/>
                <w:sz w:val="32"/>
              </w:rPr>
              <w:t>Способ оплаты</w:t>
            </w:r>
          </w:p>
        </w:tc>
        <w:tc>
          <w:tcPr>
            <w:tcW w:w="5245" w:type="dxa"/>
            <w:shd w:val="clear" w:color="auto" w:fill="5B9BD5" w:themeFill="accent1"/>
          </w:tcPr>
          <w:p w:rsidR="004F440B" w:rsidRPr="00F922BF" w:rsidRDefault="004F440B" w:rsidP="004F440B">
            <w:pPr>
              <w:jc w:val="center"/>
              <w:rPr>
                <w:rFonts w:asciiTheme="majorHAnsi" w:hAnsiTheme="majorHAnsi"/>
                <w:color w:val="FFFFFF" w:themeColor="background1"/>
                <w:sz w:val="32"/>
              </w:rPr>
            </w:pPr>
            <w:r w:rsidRPr="00F922BF">
              <w:rPr>
                <w:rFonts w:asciiTheme="majorHAnsi" w:hAnsiTheme="majorHAnsi"/>
                <w:color w:val="FFFFFF" w:themeColor="background1"/>
                <w:sz w:val="32"/>
              </w:rPr>
              <w:t>Возможности осуществления</w:t>
            </w:r>
          </w:p>
        </w:tc>
      </w:tr>
      <w:tr w:rsidR="004F440B" w:rsidRPr="00F922BF" w:rsidTr="000B5C14">
        <w:tc>
          <w:tcPr>
            <w:tcW w:w="4253" w:type="dxa"/>
          </w:tcPr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электронный кошелек ЯндексДеньги </w:t>
            </w: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>41001576785314</w:t>
            </w:r>
            <w:r w:rsidR="006F49A7"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6F49A7" w:rsidRPr="00F922BF">
              <w:rPr>
                <w:rFonts w:asciiTheme="majorHAnsi" w:hAnsiTheme="majorHAnsi"/>
                <w:sz w:val="28"/>
                <w:szCs w:val="28"/>
              </w:rPr>
              <w:t>(в рублях)</w:t>
            </w:r>
          </w:p>
        </w:tc>
        <w:tc>
          <w:tcPr>
            <w:tcW w:w="5245" w:type="dxa"/>
          </w:tcPr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через сеть магазинов «Евросеть» (без комиссии);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с сайта Яндекса;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через банки (Сбербанк и др.)</w:t>
            </w:r>
          </w:p>
        </w:tc>
      </w:tr>
      <w:tr w:rsidR="004F440B" w:rsidRPr="00F922BF" w:rsidTr="000B5C14">
        <w:tc>
          <w:tcPr>
            <w:tcW w:w="4253" w:type="dxa"/>
          </w:tcPr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карту Сбербанка 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5469 0600 1080 </w:t>
            </w:r>
            <w:proofErr w:type="gramStart"/>
            <w:r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3275 </w:t>
            </w:r>
            <w:r w:rsidRPr="00F922BF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proofErr w:type="gramEnd"/>
            <w:r w:rsidRPr="00F922BF">
              <w:rPr>
                <w:rFonts w:asciiTheme="majorHAnsi" w:hAnsiTheme="majorHAnsi"/>
                <w:sz w:val="28"/>
                <w:szCs w:val="28"/>
              </w:rPr>
              <w:t>Хисматуллин Дамир Равильевич)</w:t>
            </w:r>
            <w:r w:rsidR="006F49A7" w:rsidRPr="00F922BF">
              <w:rPr>
                <w:rFonts w:asciiTheme="majorHAnsi" w:hAnsiTheme="majorHAnsi"/>
                <w:sz w:val="28"/>
                <w:szCs w:val="28"/>
              </w:rPr>
              <w:t xml:space="preserve"> (в рублях)</w:t>
            </w:r>
          </w:p>
        </w:tc>
        <w:tc>
          <w:tcPr>
            <w:tcW w:w="5245" w:type="dxa"/>
          </w:tcPr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через Сбербанк-</w:t>
            </w:r>
            <w:proofErr w:type="gramStart"/>
            <w:r w:rsidRPr="00F922BF">
              <w:rPr>
                <w:rFonts w:asciiTheme="majorHAnsi" w:hAnsiTheme="majorHAnsi"/>
                <w:sz w:val="28"/>
                <w:szCs w:val="28"/>
              </w:rPr>
              <w:t>Онлайн</w:t>
            </w:r>
            <w:proofErr w:type="gramEnd"/>
            <w:r w:rsidRPr="00F922BF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через приложение или команды телефона;</w:t>
            </w:r>
          </w:p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- через Сбербанк</w:t>
            </w:r>
          </w:p>
        </w:tc>
      </w:tr>
      <w:tr w:rsidR="000B5C14" w:rsidRPr="00F922BF" w:rsidTr="000B5C14">
        <w:tc>
          <w:tcPr>
            <w:tcW w:w="4253" w:type="dxa"/>
          </w:tcPr>
          <w:p w:rsidR="000B5C14" w:rsidRPr="00F922BF" w:rsidRDefault="000B5C14" w:rsidP="004F4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Перевод через систему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Юнистрим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на кошелек </w:t>
            </w:r>
            <w:r w:rsidRPr="000B5C14">
              <w:rPr>
                <w:rFonts w:asciiTheme="majorHAnsi" w:hAnsiTheme="majorHAnsi"/>
                <w:b/>
                <w:sz w:val="28"/>
                <w:szCs w:val="28"/>
              </w:rPr>
              <w:t>180394739931</w:t>
            </w:r>
          </w:p>
        </w:tc>
        <w:tc>
          <w:tcPr>
            <w:tcW w:w="5245" w:type="dxa"/>
          </w:tcPr>
          <w:p w:rsidR="000B5C14" w:rsidRDefault="000B5C14" w:rsidP="004F4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через кассы ОАО КБ «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Юнистрим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 (0%);</w:t>
            </w:r>
          </w:p>
          <w:p w:rsidR="000B5C14" w:rsidRPr="00F922BF" w:rsidRDefault="000B5C14" w:rsidP="004F440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в салонах «Связного» (0%)</w:t>
            </w:r>
          </w:p>
        </w:tc>
      </w:tr>
      <w:tr w:rsidR="004F440B" w:rsidRPr="00F922BF" w:rsidTr="000B5C14">
        <w:tc>
          <w:tcPr>
            <w:tcW w:w="4253" w:type="dxa"/>
          </w:tcPr>
          <w:p w:rsidR="004F440B" w:rsidRPr="00F922BF" w:rsidRDefault="004F440B" w:rsidP="004F440B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Перевод на физическое лицо </w:t>
            </w:r>
            <w:r w:rsidR="006F49A7" w:rsidRPr="00F922BF">
              <w:rPr>
                <w:rFonts w:asciiTheme="majorHAnsi" w:hAnsiTheme="majorHAnsi"/>
                <w:sz w:val="28"/>
                <w:szCs w:val="28"/>
              </w:rPr>
              <w:t>(в рублях или долларах)</w:t>
            </w:r>
          </w:p>
        </w:tc>
        <w:tc>
          <w:tcPr>
            <w:tcW w:w="5245" w:type="dxa"/>
          </w:tcPr>
          <w:p w:rsidR="004F440B" w:rsidRPr="00F922BF" w:rsidRDefault="004F440B" w:rsidP="003A5E2F">
            <w:pPr>
              <w:rPr>
                <w:rFonts w:asciiTheme="majorHAnsi" w:hAnsiTheme="majorHAnsi"/>
                <w:sz w:val="28"/>
                <w:szCs w:val="28"/>
              </w:rPr>
            </w:pPr>
            <w:r w:rsidRPr="00F922BF">
              <w:rPr>
                <w:rFonts w:asciiTheme="majorHAnsi" w:hAnsiTheme="majorHAnsi"/>
                <w:sz w:val="28"/>
                <w:szCs w:val="28"/>
              </w:rPr>
              <w:t>Через пл</w:t>
            </w:r>
            <w:r w:rsidR="003A5E2F">
              <w:rPr>
                <w:rFonts w:asciiTheme="majorHAnsi" w:hAnsiTheme="majorHAnsi"/>
                <w:sz w:val="28"/>
                <w:szCs w:val="28"/>
              </w:rPr>
              <w:t xml:space="preserve">атежную систему Золотая Корона </w:t>
            </w:r>
            <w:r w:rsidRPr="00F922BF">
              <w:rPr>
                <w:rFonts w:asciiTheme="majorHAnsi" w:hAnsiTheme="majorHAnsi"/>
                <w:sz w:val="28"/>
                <w:szCs w:val="28"/>
              </w:rPr>
              <w:t xml:space="preserve">на имя </w:t>
            </w:r>
            <w:r w:rsidRPr="00F922BF">
              <w:rPr>
                <w:rFonts w:asciiTheme="majorHAnsi" w:hAnsiTheme="majorHAnsi"/>
                <w:b/>
                <w:sz w:val="28"/>
                <w:szCs w:val="28"/>
              </w:rPr>
              <w:t>ХИСМАТУЛЛИН ДАМИР РАВИЛЬЕВИЧ, г.Уфа, Россия</w:t>
            </w:r>
            <w:r w:rsidR="00F922BF" w:rsidRPr="00F922BF">
              <w:rPr>
                <w:rFonts w:asciiTheme="majorHAnsi" w:hAnsiTheme="majorHAnsi"/>
                <w:b/>
                <w:sz w:val="28"/>
                <w:szCs w:val="28"/>
              </w:rPr>
              <w:t xml:space="preserve"> (тел. +7-917-758-55-83)</w:t>
            </w:r>
          </w:p>
        </w:tc>
      </w:tr>
    </w:tbl>
    <w:p w:rsidR="004F440B" w:rsidRDefault="004F440B" w:rsidP="004F440B">
      <w:pPr>
        <w:ind w:left="360"/>
      </w:pPr>
    </w:p>
    <w:p w:rsidR="006F49A7" w:rsidRPr="00F922BF" w:rsidRDefault="006F49A7" w:rsidP="006F49A7">
      <w:pPr>
        <w:rPr>
          <w:sz w:val="28"/>
        </w:rPr>
      </w:pPr>
      <w:r w:rsidRPr="00F922BF">
        <w:rPr>
          <w:sz w:val="28"/>
        </w:rPr>
        <w:t>Перечисления на расчетный счет организации не принимаются ввиду высокой комиссии банка. После осуществления пер</w:t>
      </w:r>
      <w:bookmarkStart w:id="0" w:name="_GoBack"/>
      <w:bookmarkEnd w:id="0"/>
      <w:r w:rsidRPr="00F922BF">
        <w:rPr>
          <w:sz w:val="28"/>
        </w:rPr>
        <w:t>евода (любым из указанных выше способов) просим отправить скан или фото квитанции на электронную почту журнала.</w:t>
      </w:r>
    </w:p>
    <w:p w:rsidR="006F49A7" w:rsidRDefault="006F49A7" w:rsidP="004F440B">
      <w:pPr>
        <w:ind w:left="360"/>
      </w:pPr>
    </w:p>
    <w:sectPr w:rsidR="006F49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74" w:rsidRDefault="000F1A74" w:rsidP="00F922BF">
      <w:pPr>
        <w:spacing w:after="0" w:line="240" w:lineRule="auto"/>
      </w:pPr>
      <w:r>
        <w:separator/>
      </w:r>
    </w:p>
  </w:endnote>
  <w:endnote w:type="continuationSeparator" w:id="0">
    <w:p w:rsidR="000F1A74" w:rsidRDefault="000F1A74" w:rsidP="00F9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74" w:rsidRDefault="000F1A74" w:rsidP="00F922BF">
      <w:pPr>
        <w:spacing w:after="0" w:line="240" w:lineRule="auto"/>
      </w:pPr>
      <w:r>
        <w:separator/>
      </w:r>
    </w:p>
  </w:footnote>
  <w:footnote w:type="continuationSeparator" w:id="0">
    <w:p w:rsidR="000F1A74" w:rsidRDefault="000F1A74" w:rsidP="00F9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BF" w:rsidRDefault="00F922BF" w:rsidP="00F922BF">
    <w:pPr>
      <w:pStyle w:val="a5"/>
      <w:ind w:hanging="142"/>
    </w:pPr>
    <w:r>
      <w:rPr>
        <w:caps/>
        <w:noProof/>
        <w:color w:val="808080" w:themeColor="background1" w:themeShade="80"/>
        <w:sz w:val="20"/>
        <w:szCs w:val="20"/>
        <w:lang w:eastAsia="ru-RU"/>
      </w:rPr>
      <w:drawing>
        <wp:inline distT="0" distB="0" distL="0" distR="0">
          <wp:extent cx="3598164" cy="868680"/>
          <wp:effectExtent l="0" t="0" r="254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нфнити колонтитулы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164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Группа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Группа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Прямоугольник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Прямоугольник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Прямоугольник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Текстовое поле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2BF" w:rsidRDefault="00F922BF">
                            <w:pPr>
                              <w:pStyle w:val="a5"/>
                              <w:tabs>
                                <w:tab w:val="clear" w:pos="4677"/>
                                <w:tab w:val="clear" w:pos="9355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A5E2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">
              <v:group id="Группа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Прямоугольник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  <v:fill opacity="0"/>
                </v:rect>
                <v:shape id="Прямоугольник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Прямоугольник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:rsidR="00F922BF" w:rsidRDefault="00F922BF">
                      <w:pPr>
                        <w:pStyle w:val="a5"/>
                        <w:tabs>
                          <w:tab w:val="clear" w:pos="4677"/>
                          <w:tab w:val="clear" w:pos="9355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3A5E2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0A08"/>
    <w:multiLevelType w:val="hybridMultilevel"/>
    <w:tmpl w:val="9438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B"/>
    <w:rsid w:val="000B5C14"/>
    <w:rsid w:val="000F1A74"/>
    <w:rsid w:val="003A5E2F"/>
    <w:rsid w:val="004F440B"/>
    <w:rsid w:val="006F49A7"/>
    <w:rsid w:val="00AA65EF"/>
    <w:rsid w:val="00AC51CF"/>
    <w:rsid w:val="00BE6E62"/>
    <w:rsid w:val="00E025AD"/>
    <w:rsid w:val="00F80F1B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EDFF28-FCCD-4303-A352-9A2933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B"/>
    <w:pPr>
      <w:ind w:left="720"/>
      <w:contextualSpacing/>
    </w:pPr>
  </w:style>
  <w:style w:type="table" w:styleId="a4">
    <w:name w:val="Table Grid"/>
    <w:basedOn w:val="a1"/>
    <w:uiPriority w:val="39"/>
    <w:rsid w:val="004F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22BF"/>
  </w:style>
  <w:style w:type="paragraph" w:styleId="a7">
    <w:name w:val="footer"/>
    <w:basedOn w:val="a"/>
    <w:link w:val="a8"/>
    <w:uiPriority w:val="99"/>
    <w:unhideWhenUsed/>
    <w:rsid w:val="00F92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22BF"/>
  </w:style>
  <w:style w:type="character" w:customStyle="1" w:styleId="10">
    <w:name w:val="Заголовок 1 Знак"/>
    <w:basedOn w:val="a0"/>
    <w:link w:val="1"/>
    <w:uiPriority w:val="9"/>
    <w:rsid w:val="00F92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0FFE-CE02-4C9A-A78A-3DCA8997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826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Дамир</cp:lastModifiedBy>
  <cp:revision>6</cp:revision>
  <dcterms:created xsi:type="dcterms:W3CDTF">2016-02-02T09:29:00Z</dcterms:created>
  <dcterms:modified xsi:type="dcterms:W3CDTF">2016-05-23T05:27:00Z</dcterms:modified>
</cp:coreProperties>
</file>